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283" w:rsidRPr="00035283" w:rsidRDefault="00035283" w:rsidP="00035283">
      <w:pPr>
        <w:jc w:val="right"/>
        <w:rPr>
          <w:bCs/>
          <w:caps/>
        </w:rPr>
      </w:pPr>
    </w:p>
    <w:p w:rsidR="001006F1" w:rsidRPr="009D50FF" w:rsidRDefault="001006F1" w:rsidP="001006F1">
      <w:pPr>
        <w:jc w:val="center"/>
        <w:rPr>
          <w:b/>
          <w:bCs/>
          <w:caps/>
        </w:rPr>
      </w:pPr>
      <w:r>
        <w:rPr>
          <w:b/>
          <w:caps/>
          <w:noProof/>
        </w:rPr>
        <w:drawing>
          <wp:inline distT="0" distB="0" distL="0" distR="0">
            <wp:extent cx="567055" cy="795655"/>
            <wp:effectExtent l="0" t="0" r="4445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055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06F1" w:rsidRPr="009D50FF" w:rsidRDefault="001006F1" w:rsidP="001006F1">
      <w:pPr>
        <w:jc w:val="center"/>
      </w:pPr>
      <w:r w:rsidRPr="009D50FF">
        <w:rPr>
          <w:b/>
          <w:bCs/>
          <w:caps/>
        </w:rPr>
        <w:t>совеТ ДЕПУТАТОВ УСТЬ-ТАРКСкОГО РАЙОНА</w:t>
      </w:r>
    </w:p>
    <w:p w:rsidR="001006F1" w:rsidRPr="009D50FF" w:rsidRDefault="001006F1" w:rsidP="001006F1">
      <w:pPr>
        <w:jc w:val="center"/>
      </w:pPr>
      <w:r w:rsidRPr="009D50FF">
        <w:rPr>
          <w:b/>
          <w:bCs/>
          <w:caps/>
        </w:rPr>
        <w:t>новосибирской области</w:t>
      </w:r>
    </w:p>
    <w:p w:rsidR="001006F1" w:rsidRPr="009D50FF" w:rsidRDefault="00035283" w:rsidP="001006F1">
      <w:pPr>
        <w:jc w:val="center"/>
      </w:pPr>
      <w:r>
        <w:t>четверто</w:t>
      </w:r>
      <w:r w:rsidR="001006F1" w:rsidRPr="009D50FF">
        <w:t>го созыва</w:t>
      </w:r>
    </w:p>
    <w:p w:rsidR="001006F1" w:rsidRPr="009D50FF" w:rsidRDefault="001006F1" w:rsidP="001006F1">
      <w:pPr>
        <w:jc w:val="center"/>
      </w:pPr>
    </w:p>
    <w:p w:rsidR="00BA3C9C" w:rsidRDefault="00BA3C9C" w:rsidP="00BA3C9C">
      <w:pPr>
        <w:jc w:val="center"/>
      </w:pPr>
      <w:r>
        <w:t>(шестнадцатая сессия)</w:t>
      </w:r>
    </w:p>
    <w:p w:rsidR="001006F1" w:rsidRPr="009D50FF" w:rsidRDefault="001006F1" w:rsidP="001006F1">
      <w:pPr>
        <w:jc w:val="center"/>
      </w:pPr>
    </w:p>
    <w:p w:rsidR="001006F1" w:rsidRPr="009D50FF" w:rsidRDefault="001006F1" w:rsidP="001006F1">
      <w:pPr>
        <w:jc w:val="center"/>
        <w:rPr>
          <w:b/>
        </w:rPr>
      </w:pPr>
      <w:r w:rsidRPr="009D50FF">
        <w:rPr>
          <w:b/>
        </w:rPr>
        <w:t>РЕШЕНИЕ</w:t>
      </w:r>
    </w:p>
    <w:p w:rsidR="001006F1" w:rsidRPr="009D50FF" w:rsidRDefault="001006F1" w:rsidP="001006F1">
      <w:pPr>
        <w:jc w:val="center"/>
        <w:rPr>
          <w:b/>
        </w:rPr>
      </w:pPr>
    </w:p>
    <w:p w:rsidR="001006F1" w:rsidRPr="00C000DA" w:rsidRDefault="001006F1" w:rsidP="001006F1">
      <w:r>
        <w:t xml:space="preserve">          от </w:t>
      </w:r>
      <w:r w:rsidR="007415D9">
        <w:t xml:space="preserve"> </w:t>
      </w:r>
      <w:r w:rsidR="00BA3C9C">
        <w:t>24</w:t>
      </w:r>
      <w:r>
        <w:t>.0</w:t>
      </w:r>
      <w:r w:rsidR="007415D9">
        <w:t>6</w:t>
      </w:r>
      <w:r>
        <w:t>.20</w:t>
      </w:r>
      <w:r w:rsidR="007415D9">
        <w:t>2</w:t>
      </w:r>
      <w:r w:rsidR="003A4138">
        <w:t>2</w:t>
      </w:r>
      <w:r w:rsidRPr="009D50FF">
        <w:t xml:space="preserve">                                                   </w:t>
      </w:r>
      <w:r w:rsidR="00F57215">
        <w:t xml:space="preserve">  </w:t>
      </w:r>
      <w:r w:rsidRPr="009D50FF">
        <w:t xml:space="preserve">        </w:t>
      </w:r>
      <w:r>
        <w:t xml:space="preserve">                        </w:t>
      </w:r>
      <w:r w:rsidR="003A4138">
        <w:t xml:space="preserve"> </w:t>
      </w:r>
      <w:r>
        <w:t xml:space="preserve"> </w:t>
      </w:r>
      <w:r w:rsidR="003A4138">
        <w:t xml:space="preserve">  </w:t>
      </w:r>
      <w:r>
        <w:t xml:space="preserve"> </w:t>
      </w:r>
      <w:r w:rsidRPr="00C000DA">
        <w:t>№</w:t>
      </w:r>
      <w:r w:rsidR="00FC1C19">
        <w:t>121</w:t>
      </w:r>
    </w:p>
    <w:p w:rsidR="001006F1" w:rsidRPr="009D50FF" w:rsidRDefault="001006F1" w:rsidP="001006F1">
      <w:pPr>
        <w:ind w:firstLine="540"/>
        <w:jc w:val="both"/>
        <w:outlineLvl w:val="0"/>
      </w:pPr>
    </w:p>
    <w:p w:rsidR="005D2724" w:rsidRDefault="007415D9" w:rsidP="007415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415D9">
        <w:rPr>
          <w:rFonts w:ascii="Times New Roman" w:hAnsi="Times New Roman" w:cs="Times New Roman"/>
          <w:sz w:val="28"/>
          <w:szCs w:val="28"/>
        </w:rPr>
        <w:t>Об итогах</w:t>
      </w:r>
      <w:r w:rsidRPr="007415D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415D9">
        <w:rPr>
          <w:rFonts w:ascii="Times New Roman" w:hAnsi="Times New Roman" w:cs="Times New Roman"/>
          <w:sz w:val="28"/>
          <w:szCs w:val="28"/>
        </w:rPr>
        <w:t>прошедшего отопительного сезона 20</w:t>
      </w:r>
      <w:r w:rsidR="00035283">
        <w:rPr>
          <w:rFonts w:ascii="Times New Roman" w:hAnsi="Times New Roman" w:cs="Times New Roman"/>
          <w:sz w:val="28"/>
          <w:szCs w:val="28"/>
        </w:rPr>
        <w:t>2</w:t>
      </w:r>
      <w:r w:rsidR="003A4138">
        <w:rPr>
          <w:rFonts w:ascii="Times New Roman" w:hAnsi="Times New Roman" w:cs="Times New Roman"/>
          <w:sz w:val="28"/>
          <w:szCs w:val="28"/>
        </w:rPr>
        <w:t>1</w:t>
      </w:r>
      <w:r w:rsidRPr="007415D9">
        <w:rPr>
          <w:rFonts w:ascii="Times New Roman" w:hAnsi="Times New Roman" w:cs="Times New Roman"/>
          <w:sz w:val="28"/>
          <w:szCs w:val="28"/>
        </w:rPr>
        <w:t>-202</w:t>
      </w:r>
      <w:r w:rsidR="003A4138">
        <w:rPr>
          <w:rFonts w:ascii="Times New Roman" w:hAnsi="Times New Roman" w:cs="Times New Roman"/>
          <w:sz w:val="28"/>
          <w:szCs w:val="28"/>
        </w:rPr>
        <w:t>2</w:t>
      </w:r>
      <w:r w:rsidRPr="007415D9">
        <w:rPr>
          <w:rFonts w:ascii="Times New Roman" w:hAnsi="Times New Roman" w:cs="Times New Roman"/>
          <w:sz w:val="28"/>
          <w:szCs w:val="28"/>
        </w:rPr>
        <w:t xml:space="preserve"> годов </w:t>
      </w:r>
    </w:p>
    <w:p w:rsidR="005D2724" w:rsidRDefault="007415D9" w:rsidP="007415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415D9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7415D9">
        <w:rPr>
          <w:rFonts w:ascii="Times New Roman" w:hAnsi="Times New Roman" w:cs="Times New Roman"/>
          <w:sz w:val="28"/>
          <w:szCs w:val="28"/>
        </w:rPr>
        <w:t>плане</w:t>
      </w:r>
      <w:proofErr w:type="gramEnd"/>
      <w:r w:rsidRPr="007415D9">
        <w:rPr>
          <w:rFonts w:ascii="Times New Roman" w:hAnsi="Times New Roman" w:cs="Times New Roman"/>
          <w:sz w:val="28"/>
          <w:szCs w:val="28"/>
        </w:rPr>
        <w:t xml:space="preserve"> ремонтных работ в системе ЖКХ по подготовке </w:t>
      </w:r>
    </w:p>
    <w:p w:rsidR="007415D9" w:rsidRPr="007415D9" w:rsidRDefault="007415D9" w:rsidP="007415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415D9">
        <w:rPr>
          <w:rFonts w:ascii="Times New Roman" w:hAnsi="Times New Roman" w:cs="Times New Roman"/>
          <w:sz w:val="28"/>
          <w:szCs w:val="28"/>
        </w:rPr>
        <w:t>к новому отопительному периоду 202</w:t>
      </w:r>
      <w:r w:rsidR="003A4138">
        <w:rPr>
          <w:rFonts w:ascii="Times New Roman" w:hAnsi="Times New Roman" w:cs="Times New Roman"/>
          <w:sz w:val="28"/>
          <w:szCs w:val="28"/>
        </w:rPr>
        <w:t>2</w:t>
      </w:r>
      <w:r w:rsidRPr="007415D9">
        <w:rPr>
          <w:rFonts w:ascii="Times New Roman" w:hAnsi="Times New Roman" w:cs="Times New Roman"/>
          <w:sz w:val="28"/>
          <w:szCs w:val="28"/>
        </w:rPr>
        <w:t>-202</w:t>
      </w:r>
      <w:r w:rsidR="003A4138">
        <w:rPr>
          <w:rFonts w:ascii="Times New Roman" w:hAnsi="Times New Roman" w:cs="Times New Roman"/>
          <w:sz w:val="28"/>
          <w:szCs w:val="28"/>
        </w:rPr>
        <w:t>3</w:t>
      </w:r>
      <w:r w:rsidR="005D2724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1006F1" w:rsidRPr="00A35DAB" w:rsidRDefault="001006F1" w:rsidP="001006F1">
      <w:pPr>
        <w:jc w:val="center"/>
      </w:pPr>
    </w:p>
    <w:p w:rsidR="001006F1" w:rsidRPr="00A35DAB" w:rsidRDefault="001006F1" w:rsidP="001006F1">
      <w:pPr>
        <w:ind w:right="-307" w:firstLine="561"/>
        <w:jc w:val="both"/>
      </w:pPr>
      <w:r w:rsidRPr="00A35DAB">
        <w:t xml:space="preserve">Заслушав информацию заместителя главы администрации по </w:t>
      </w:r>
      <w:r>
        <w:t xml:space="preserve"> вопросам развития инфраструктуры и </w:t>
      </w:r>
      <w:r w:rsidRPr="00A35DAB">
        <w:t>строительств</w:t>
      </w:r>
      <w:r>
        <w:t>а Проценко С.Н.</w:t>
      </w:r>
      <w:r w:rsidRPr="00A35DAB">
        <w:t xml:space="preserve"> </w:t>
      </w:r>
      <w:r w:rsidR="00460D57">
        <w:t>о</w:t>
      </w:r>
      <w:r w:rsidR="00460D57" w:rsidRPr="007415D9">
        <w:t>б итогах</w:t>
      </w:r>
      <w:r w:rsidR="00460D57" w:rsidRPr="007415D9">
        <w:rPr>
          <w:b/>
          <w:sz w:val="26"/>
          <w:szCs w:val="26"/>
        </w:rPr>
        <w:t xml:space="preserve"> </w:t>
      </w:r>
      <w:r w:rsidR="00460D57" w:rsidRPr="007415D9">
        <w:t>прошедшего отопительного сезона</w:t>
      </w:r>
      <w:r w:rsidR="00460D57">
        <w:t xml:space="preserve">  и подготовке</w:t>
      </w:r>
      <w:r w:rsidRPr="00A35DAB">
        <w:t xml:space="preserve"> объектов социальной сферы</w:t>
      </w:r>
      <w:r>
        <w:t xml:space="preserve"> к </w:t>
      </w:r>
      <w:r w:rsidR="00B94720" w:rsidRPr="007415D9">
        <w:t>новому отопительному периоду</w:t>
      </w:r>
      <w:r w:rsidR="00B94720">
        <w:t xml:space="preserve"> </w:t>
      </w:r>
      <w:r w:rsidR="00B94720" w:rsidRPr="007415D9">
        <w:t>202</w:t>
      </w:r>
      <w:r w:rsidR="003A4138">
        <w:t>2</w:t>
      </w:r>
      <w:r w:rsidR="00B94720" w:rsidRPr="007415D9">
        <w:t>-202</w:t>
      </w:r>
      <w:r w:rsidR="003A4138">
        <w:t>3</w:t>
      </w:r>
      <w:r w:rsidR="00B94720" w:rsidRPr="007415D9">
        <w:t xml:space="preserve"> годов</w:t>
      </w:r>
      <w:r w:rsidRPr="00A35DAB">
        <w:t xml:space="preserve">, Совет депутатов, решил: </w:t>
      </w:r>
    </w:p>
    <w:p w:rsidR="00B94720" w:rsidRDefault="001006F1" w:rsidP="007415D9">
      <w:pPr>
        <w:numPr>
          <w:ilvl w:val="0"/>
          <w:numId w:val="1"/>
        </w:numPr>
        <w:autoSpaceDE/>
        <w:autoSpaceDN/>
        <w:ind w:right="-307"/>
        <w:jc w:val="both"/>
      </w:pPr>
      <w:r w:rsidRPr="00A35DAB">
        <w:t xml:space="preserve">Информацию </w:t>
      </w:r>
      <w:r w:rsidR="00B94720">
        <w:t xml:space="preserve"> о</w:t>
      </w:r>
      <w:r w:rsidR="007415D9" w:rsidRPr="00C84F60">
        <w:rPr>
          <w:rFonts w:eastAsiaTheme="minorHAnsi"/>
          <w:szCs w:val="22"/>
          <w:lang w:eastAsia="en-US"/>
        </w:rPr>
        <w:t xml:space="preserve">б  итогах прошедшего отопительного сезона </w:t>
      </w:r>
      <w:r w:rsidR="00B94720" w:rsidRPr="007415D9">
        <w:t>20</w:t>
      </w:r>
      <w:r w:rsidR="00035283">
        <w:t>2</w:t>
      </w:r>
      <w:r w:rsidR="003A4138">
        <w:t>1</w:t>
      </w:r>
      <w:r w:rsidR="00B94720" w:rsidRPr="007415D9">
        <w:t>-202</w:t>
      </w:r>
      <w:r w:rsidR="003A4138">
        <w:t>2</w:t>
      </w:r>
    </w:p>
    <w:p w:rsidR="001006F1" w:rsidRPr="00A35DAB" w:rsidRDefault="00B94720" w:rsidP="00460D57">
      <w:pPr>
        <w:autoSpaceDE/>
        <w:autoSpaceDN/>
        <w:ind w:right="-307"/>
        <w:jc w:val="both"/>
      </w:pPr>
      <w:r w:rsidRPr="007415D9">
        <w:t xml:space="preserve">годов </w:t>
      </w:r>
      <w:r w:rsidR="00C81C63">
        <w:rPr>
          <w:rFonts w:eastAsiaTheme="minorHAnsi"/>
          <w:szCs w:val="22"/>
          <w:lang w:eastAsia="en-US"/>
        </w:rPr>
        <w:t>и план</w:t>
      </w:r>
      <w:r>
        <w:rPr>
          <w:rFonts w:eastAsiaTheme="minorHAnsi"/>
          <w:szCs w:val="22"/>
          <w:lang w:eastAsia="en-US"/>
        </w:rPr>
        <w:t xml:space="preserve"> </w:t>
      </w:r>
      <w:r w:rsidR="007415D9" w:rsidRPr="00C84F60">
        <w:rPr>
          <w:rFonts w:eastAsiaTheme="minorHAnsi"/>
          <w:szCs w:val="22"/>
          <w:lang w:eastAsia="en-US"/>
        </w:rPr>
        <w:t>ремонтных работ в системе ЖКХ по подготовке к новому отопительному периоду 202</w:t>
      </w:r>
      <w:r w:rsidR="003A4138">
        <w:rPr>
          <w:rFonts w:eastAsiaTheme="minorHAnsi"/>
          <w:szCs w:val="22"/>
          <w:lang w:eastAsia="en-US"/>
        </w:rPr>
        <w:t>2</w:t>
      </w:r>
      <w:r w:rsidR="007415D9" w:rsidRPr="00C84F60">
        <w:rPr>
          <w:rFonts w:eastAsiaTheme="minorHAnsi"/>
          <w:szCs w:val="22"/>
          <w:lang w:eastAsia="en-US"/>
        </w:rPr>
        <w:t>-202</w:t>
      </w:r>
      <w:r w:rsidR="003A4138">
        <w:rPr>
          <w:rFonts w:eastAsiaTheme="minorHAnsi"/>
          <w:szCs w:val="22"/>
          <w:lang w:eastAsia="en-US"/>
        </w:rPr>
        <w:t>3</w:t>
      </w:r>
      <w:r w:rsidR="007415D9" w:rsidRPr="00C84F60">
        <w:rPr>
          <w:rFonts w:eastAsiaTheme="minorHAnsi"/>
          <w:szCs w:val="22"/>
          <w:lang w:eastAsia="en-US"/>
        </w:rPr>
        <w:t xml:space="preserve"> годов</w:t>
      </w:r>
      <w:r w:rsidR="00294157">
        <w:t xml:space="preserve"> принять к сведению.</w:t>
      </w:r>
    </w:p>
    <w:p w:rsidR="001006F1" w:rsidRDefault="001006F1" w:rsidP="001006F1">
      <w:pPr>
        <w:tabs>
          <w:tab w:val="left" w:pos="993"/>
          <w:tab w:val="num" w:pos="1446"/>
        </w:tabs>
        <w:ind w:left="567" w:right="-307"/>
        <w:jc w:val="both"/>
      </w:pPr>
      <w:r>
        <w:t xml:space="preserve">2. </w:t>
      </w:r>
      <w:r w:rsidRPr="006A3A5E">
        <w:t xml:space="preserve">Органам местного самоуправления  Усть-Таркского района принять меры </w:t>
      </w:r>
    </w:p>
    <w:p w:rsidR="001006F1" w:rsidRPr="006A3A5E" w:rsidRDefault="001006F1" w:rsidP="001006F1">
      <w:pPr>
        <w:tabs>
          <w:tab w:val="left" w:pos="993"/>
          <w:tab w:val="num" w:pos="1446"/>
        </w:tabs>
        <w:ind w:right="-307"/>
        <w:jc w:val="both"/>
      </w:pPr>
      <w:r>
        <w:t>п</w:t>
      </w:r>
      <w:r w:rsidRPr="006A3A5E">
        <w:t>о своевременным и опережающим расчетам бюджетных учреждений с предприятиями коммунального комплекса за теплоснабжение, с целью создания нормативных запасов угля.</w:t>
      </w:r>
    </w:p>
    <w:p w:rsidR="001006F1" w:rsidRDefault="001006F1" w:rsidP="001006F1">
      <w:pPr>
        <w:ind w:right="-284" w:firstLine="567"/>
        <w:jc w:val="both"/>
        <w:outlineLvl w:val="0"/>
      </w:pPr>
      <w:r>
        <w:t xml:space="preserve">3. Решение опубликовать в официальном печатном издании Бюллетене органов местного самоуправления  Усть-Таркского района, а также разместить на официальном сайте    </w:t>
      </w:r>
      <w:r w:rsidRPr="00B6199E">
        <w:rPr>
          <w:u w:val="single"/>
          <w:lang w:val="en-US"/>
        </w:rPr>
        <w:t>www</w:t>
      </w:r>
      <w:r w:rsidRPr="00B6199E">
        <w:rPr>
          <w:u w:val="single"/>
        </w:rPr>
        <w:t>.</w:t>
      </w:r>
      <w:proofErr w:type="spellStart"/>
      <w:r w:rsidRPr="00B6199E">
        <w:rPr>
          <w:u w:val="single"/>
          <w:lang w:val="en-US"/>
        </w:rPr>
        <w:t>ust</w:t>
      </w:r>
      <w:proofErr w:type="spellEnd"/>
      <w:r w:rsidRPr="00B6199E">
        <w:rPr>
          <w:u w:val="single"/>
        </w:rPr>
        <w:t>-</w:t>
      </w:r>
      <w:proofErr w:type="spellStart"/>
      <w:r w:rsidRPr="00B6199E">
        <w:rPr>
          <w:u w:val="single"/>
          <w:lang w:val="en-US"/>
        </w:rPr>
        <w:t>tarka</w:t>
      </w:r>
      <w:proofErr w:type="spellEnd"/>
      <w:r w:rsidRPr="00B6199E">
        <w:rPr>
          <w:u w:val="single"/>
        </w:rPr>
        <w:t>.</w:t>
      </w:r>
      <w:proofErr w:type="spellStart"/>
      <w:r w:rsidRPr="00B6199E">
        <w:rPr>
          <w:u w:val="single"/>
          <w:lang w:val="en-US"/>
        </w:rPr>
        <w:t>nso</w:t>
      </w:r>
      <w:proofErr w:type="spellEnd"/>
      <w:r w:rsidRPr="00B6199E">
        <w:rPr>
          <w:u w:val="single"/>
        </w:rPr>
        <w:t>.</w:t>
      </w:r>
      <w:proofErr w:type="spellStart"/>
      <w:r w:rsidRPr="00B6199E">
        <w:rPr>
          <w:u w:val="single"/>
          <w:lang w:val="en-US"/>
        </w:rPr>
        <w:t>ru</w:t>
      </w:r>
      <w:proofErr w:type="spellEnd"/>
      <w:r w:rsidRPr="00B6199E">
        <w:t xml:space="preserve"> </w:t>
      </w:r>
      <w:r>
        <w:t xml:space="preserve">  </w:t>
      </w:r>
      <w:r w:rsidRPr="00E5453F">
        <w:t xml:space="preserve"> </w:t>
      </w:r>
      <w:r>
        <w:t>администрации Усть-Таркского района.</w:t>
      </w:r>
    </w:p>
    <w:p w:rsidR="001006F1" w:rsidRDefault="001006F1" w:rsidP="001006F1">
      <w:pPr>
        <w:ind w:right="-307" w:firstLine="567"/>
        <w:jc w:val="both"/>
      </w:pPr>
      <w:r>
        <w:t>4</w:t>
      </w:r>
      <w:r w:rsidRPr="00A35DAB">
        <w:t xml:space="preserve">. </w:t>
      </w:r>
      <w:r>
        <w:t>Решение вступает в силу со дня его подписания.</w:t>
      </w:r>
    </w:p>
    <w:p w:rsidR="001006F1" w:rsidRDefault="001006F1" w:rsidP="001006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006F1" w:rsidRDefault="001006F1" w:rsidP="001006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006F1" w:rsidRDefault="001006F1" w:rsidP="001006F1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9425E2" w:rsidRPr="008870B2" w:rsidTr="00067FD9">
        <w:tc>
          <w:tcPr>
            <w:tcW w:w="4644" w:type="dxa"/>
            <w:hideMark/>
          </w:tcPr>
          <w:p w:rsidR="009425E2" w:rsidRDefault="009425E2" w:rsidP="00067FD9">
            <w:pPr>
              <w:jc w:val="both"/>
              <w:rPr>
                <w:color w:val="000000"/>
              </w:rPr>
            </w:pPr>
          </w:p>
          <w:p w:rsidR="009425E2" w:rsidRPr="008870B2" w:rsidRDefault="003A4138" w:rsidP="00067FD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="009425E2">
              <w:rPr>
                <w:color w:val="000000"/>
              </w:rPr>
              <w:t>редседател</w:t>
            </w:r>
            <w:r>
              <w:rPr>
                <w:color w:val="000000"/>
              </w:rPr>
              <w:t xml:space="preserve">ь </w:t>
            </w:r>
            <w:r w:rsidR="009425E2" w:rsidRPr="008870B2">
              <w:rPr>
                <w:color w:val="000000"/>
              </w:rPr>
              <w:t>Совета депутатов</w:t>
            </w:r>
          </w:p>
          <w:p w:rsidR="009425E2" w:rsidRPr="008870B2" w:rsidRDefault="009425E2" w:rsidP="00067FD9">
            <w:pPr>
              <w:jc w:val="both"/>
              <w:rPr>
                <w:color w:val="000000"/>
              </w:rPr>
            </w:pPr>
            <w:r w:rsidRPr="008870B2">
              <w:rPr>
                <w:color w:val="000000"/>
              </w:rPr>
              <w:t xml:space="preserve">Усть-Таркского района </w:t>
            </w:r>
          </w:p>
          <w:p w:rsidR="009425E2" w:rsidRPr="008870B2" w:rsidRDefault="009425E2" w:rsidP="00067FD9">
            <w:pPr>
              <w:jc w:val="both"/>
              <w:rPr>
                <w:color w:val="000000"/>
              </w:rPr>
            </w:pPr>
            <w:r w:rsidRPr="008870B2">
              <w:rPr>
                <w:color w:val="000000"/>
              </w:rPr>
              <w:t>Новосибирской области</w:t>
            </w:r>
          </w:p>
        </w:tc>
        <w:tc>
          <w:tcPr>
            <w:tcW w:w="567" w:type="dxa"/>
          </w:tcPr>
          <w:p w:rsidR="009425E2" w:rsidRPr="008870B2" w:rsidRDefault="009425E2" w:rsidP="00067FD9">
            <w:pPr>
              <w:jc w:val="both"/>
              <w:rPr>
                <w:color w:val="000000"/>
              </w:rPr>
            </w:pPr>
          </w:p>
        </w:tc>
        <w:tc>
          <w:tcPr>
            <w:tcW w:w="4536" w:type="dxa"/>
            <w:hideMark/>
          </w:tcPr>
          <w:p w:rsidR="009425E2" w:rsidRDefault="009425E2" w:rsidP="00067FD9">
            <w:pPr>
              <w:rPr>
                <w:color w:val="000000"/>
              </w:rPr>
            </w:pPr>
          </w:p>
          <w:p w:rsidR="009425E2" w:rsidRPr="008870B2" w:rsidRDefault="009425E2" w:rsidP="00067FD9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Глава</w:t>
            </w:r>
            <w:r w:rsidRPr="008870B2">
              <w:rPr>
                <w:color w:val="000000"/>
              </w:rPr>
              <w:t xml:space="preserve"> Усть-Таркского района</w:t>
            </w:r>
          </w:p>
          <w:p w:rsidR="009425E2" w:rsidRPr="008870B2" w:rsidRDefault="009425E2" w:rsidP="00067FD9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</w:t>
            </w:r>
            <w:r w:rsidRPr="008870B2">
              <w:rPr>
                <w:color w:val="000000"/>
              </w:rPr>
              <w:t>Новосибирской области</w:t>
            </w:r>
          </w:p>
          <w:p w:rsidR="009425E2" w:rsidRPr="008870B2" w:rsidRDefault="009425E2" w:rsidP="00067FD9">
            <w:pPr>
              <w:jc w:val="both"/>
              <w:rPr>
                <w:color w:val="000000"/>
              </w:rPr>
            </w:pPr>
          </w:p>
        </w:tc>
      </w:tr>
      <w:tr w:rsidR="009425E2" w:rsidRPr="008870B2" w:rsidTr="00067FD9">
        <w:tc>
          <w:tcPr>
            <w:tcW w:w="4644" w:type="dxa"/>
          </w:tcPr>
          <w:p w:rsidR="009425E2" w:rsidRPr="008870B2" w:rsidRDefault="009425E2" w:rsidP="00067FD9">
            <w:pPr>
              <w:jc w:val="both"/>
              <w:rPr>
                <w:color w:val="000000"/>
              </w:rPr>
            </w:pPr>
          </w:p>
          <w:p w:rsidR="009425E2" w:rsidRPr="008870B2" w:rsidRDefault="009425E2" w:rsidP="003A413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________</w:t>
            </w:r>
            <w:r w:rsidR="003A4138">
              <w:rPr>
                <w:color w:val="000000"/>
              </w:rPr>
              <w:t>______  Н</w:t>
            </w:r>
            <w:r w:rsidRPr="008870B2">
              <w:rPr>
                <w:color w:val="000000"/>
              </w:rPr>
              <w:t>.</w:t>
            </w:r>
            <w:r w:rsidR="003A4138">
              <w:rPr>
                <w:color w:val="000000"/>
              </w:rPr>
              <w:t>И</w:t>
            </w:r>
            <w:r w:rsidRPr="008870B2">
              <w:rPr>
                <w:color w:val="000000"/>
              </w:rPr>
              <w:t xml:space="preserve">. </w:t>
            </w:r>
            <w:r w:rsidR="003A4138">
              <w:rPr>
                <w:color w:val="000000"/>
              </w:rPr>
              <w:t>Синяк</w:t>
            </w:r>
            <w:r w:rsidRPr="008870B2">
              <w:rPr>
                <w:color w:val="000000"/>
              </w:rPr>
              <w:t>ов</w:t>
            </w:r>
          </w:p>
        </w:tc>
        <w:tc>
          <w:tcPr>
            <w:tcW w:w="567" w:type="dxa"/>
          </w:tcPr>
          <w:p w:rsidR="009425E2" w:rsidRPr="008870B2" w:rsidRDefault="009425E2" w:rsidP="00067FD9">
            <w:pPr>
              <w:jc w:val="both"/>
              <w:rPr>
                <w:color w:val="000000"/>
              </w:rPr>
            </w:pPr>
          </w:p>
        </w:tc>
        <w:tc>
          <w:tcPr>
            <w:tcW w:w="4536" w:type="dxa"/>
          </w:tcPr>
          <w:p w:rsidR="009425E2" w:rsidRPr="008870B2" w:rsidRDefault="009425E2" w:rsidP="00067FD9">
            <w:pPr>
              <w:jc w:val="both"/>
              <w:rPr>
                <w:color w:val="000000"/>
              </w:rPr>
            </w:pPr>
          </w:p>
          <w:p w:rsidR="009425E2" w:rsidRPr="008870B2" w:rsidRDefault="009425E2" w:rsidP="00067FD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  </w:t>
            </w:r>
            <w:r w:rsidR="003A4138">
              <w:rPr>
                <w:color w:val="000000"/>
              </w:rPr>
              <w:t xml:space="preserve"> _____________</w:t>
            </w:r>
            <w:r>
              <w:rPr>
                <w:color w:val="000000"/>
              </w:rPr>
              <w:t xml:space="preserve"> С.В. </w:t>
            </w:r>
            <w:proofErr w:type="spellStart"/>
            <w:r>
              <w:rPr>
                <w:color w:val="000000"/>
              </w:rPr>
              <w:t>Синяев</w:t>
            </w:r>
            <w:proofErr w:type="spellEnd"/>
          </w:p>
        </w:tc>
      </w:tr>
    </w:tbl>
    <w:p w:rsidR="001006F1" w:rsidRDefault="001006F1" w:rsidP="001006F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1006F1" w:rsidRDefault="001006F1" w:rsidP="001006F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F7344A" w:rsidRDefault="00F7344A" w:rsidP="001006F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425E2" w:rsidRDefault="009425E2" w:rsidP="001006F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425E2" w:rsidRDefault="009425E2" w:rsidP="001006F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3A4138" w:rsidRDefault="003A4138" w:rsidP="001006F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3A4138" w:rsidRDefault="003A4138" w:rsidP="001006F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1006F1" w:rsidRPr="00EC6970" w:rsidRDefault="001006F1" w:rsidP="001006F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EC6970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1006F1" w:rsidRPr="00EC6970" w:rsidRDefault="001006F1" w:rsidP="001006F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EC6970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3A3DAE" w:rsidRDefault="001006F1" w:rsidP="001006F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EC6970">
        <w:rPr>
          <w:rFonts w:ascii="Times New Roman" w:hAnsi="Times New Roman" w:cs="Times New Roman"/>
          <w:sz w:val="24"/>
          <w:szCs w:val="24"/>
        </w:rPr>
        <w:t>Усть-Таркского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06F1" w:rsidRDefault="001006F1" w:rsidP="001006F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EC6970"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                                                                                                                                                                     от </w:t>
      </w:r>
      <w:r w:rsidR="00BA3C9C">
        <w:rPr>
          <w:rFonts w:ascii="Times New Roman" w:hAnsi="Times New Roman" w:cs="Times New Roman"/>
          <w:sz w:val="24"/>
          <w:szCs w:val="24"/>
        </w:rPr>
        <w:t>24</w:t>
      </w:r>
      <w:r w:rsidR="007415D9">
        <w:rPr>
          <w:rFonts w:ascii="Times New Roman" w:hAnsi="Times New Roman" w:cs="Times New Roman"/>
          <w:sz w:val="24"/>
          <w:szCs w:val="24"/>
        </w:rPr>
        <w:t>.</w:t>
      </w:r>
      <w:r w:rsidRPr="00EC6970">
        <w:rPr>
          <w:rFonts w:ascii="Times New Roman" w:hAnsi="Times New Roman" w:cs="Times New Roman"/>
          <w:sz w:val="24"/>
          <w:szCs w:val="24"/>
        </w:rPr>
        <w:t>0</w:t>
      </w:r>
      <w:r w:rsidR="007415D9">
        <w:rPr>
          <w:rFonts w:ascii="Times New Roman" w:hAnsi="Times New Roman" w:cs="Times New Roman"/>
          <w:sz w:val="24"/>
          <w:szCs w:val="24"/>
        </w:rPr>
        <w:t>6</w:t>
      </w:r>
      <w:r w:rsidRPr="00EC6970">
        <w:rPr>
          <w:rFonts w:ascii="Times New Roman" w:hAnsi="Times New Roman" w:cs="Times New Roman"/>
          <w:sz w:val="24"/>
          <w:szCs w:val="24"/>
        </w:rPr>
        <w:t>.20</w:t>
      </w:r>
      <w:r w:rsidR="007415D9">
        <w:rPr>
          <w:rFonts w:ascii="Times New Roman" w:hAnsi="Times New Roman" w:cs="Times New Roman"/>
          <w:sz w:val="24"/>
          <w:szCs w:val="24"/>
        </w:rPr>
        <w:t>2</w:t>
      </w:r>
      <w:r w:rsidR="003A4138">
        <w:rPr>
          <w:rFonts w:ascii="Times New Roman" w:hAnsi="Times New Roman" w:cs="Times New Roman"/>
          <w:sz w:val="24"/>
          <w:szCs w:val="24"/>
        </w:rPr>
        <w:t>2</w:t>
      </w:r>
      <w:r w:rsidRPr="00EC6970">
        <w:rPr>
          <w:rFonts w:ascii="Times New Roman" w:hAnsi="Times New Roman" w:cs="Times New Roman"/>
          <w:sz w:val="24"/>
          <w:szCs w:val="24"/>
        </w:rPr>
        <w:t xml:space="preserve">   №</w:t>
      </w:r>
      <w:r w:rsidR="00FC1C19">
        <w:rPr>
          <w:rFonts w:ascii="Times New Roman" w:hAnsi="Times New Roman" w:cs="Times New Roman"/>
          <w:sz w:val="24"/>
          <w:szCs w:val="24"/>
        </w:rPr>
        <w:t>121</w:t>
      </w:r>
      <w:bookmarkStart w:id="0" w:name="_GoBack"/>
      <w:bookmarkEnd w:id="0"/>
    </w:p>
    <w:p w:rsidR="003A4138" w:rsidRPr="00EC6970" w:rsidRDefault="003A4138" w:rsidP="001006F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4D57E0" w:rsidRPr="009B0BAE" w:rsidRDefault="004D57E0" w:rsidP="004D57E0">
      <w:pPr>
        <w:autoSpaceDE/>
        <w:autoSpaceDN/>
        <w:ind w:firstLine="709"/>
        <w:jc w:val="center"/>
        <w:rPr>
          <w:rFonts w:eastAsiaTheme="minorHAnsi"/>
          <w:szCs w:val="22"/>
          <w:lang w:eastAsia="en-US"/>
        </w:rPr>
      </w:pPr>
      <w:r w:rsidRPr="009B0BAE">
        <w:rPr>
          <w:rFonts w:eastAsiaTheme="minorHAnsi"/>
          <w:szCs w:val="22"/>
          <w:lang w:eastAsia="en-US"/>
        </w:rPr>
        <w:t>Информация</w:t>
      </w:r>
    </w:p>
    <w:p w:rsidR="003B7357" w:rsidRPr="009B0BAE" w:rsidRDefault="003A3DAE" w:rsidP="004D57E0">
      <w:pPr>
        <w:jc w:val="center"/>
      </w:pPr>
      <w:r w:rsidRPr="009B0BAE">
        <w:rPr>
          <w:rFonts w:eastAsiaTheme="minorHAnsi"/>
          <w:szCs w:val="22"/>
          <w:lang w:eastAsia="en-US"/>
        </w:rPr>
        <w:t>о</w:t>
      </w:r>
      <w:r w:rsidR="004D57E0" w:rsidRPr="009B0BAE">
        <w:rPr>
          <w:rFonts w:eastAsiaTheme="minorHAnsi"/>
          <w:szCs w:val="22"/>
          <w:lang w:eastAsia="en-US"/>
        </w:rPr>
        <w:t xml:space="preserve">б  итогах прошедшего отопительного сезона </w:t>
      </w:r>
      <w:r w:rsidRPr="009B0BAE">
        <w:t>20</w:t>
      </w:r>
      <w:r w:rsidR="00035283" w:rsidRPr="009B0BAE">
        <w:t>20</w:t>
      </w:r>
      <w:r w:rsidRPr="009B0BAE">
        <w:t>-202</w:t>
      </w:r>
      <w:r w:rsidR="00035283" w:rsidRPr="009B0BAE">
        <w:t>1</w:t>
      </w:r>
      <w:r w:rsidRPr="009B0BAE">
        <w:t xml:space="preserve"> годов </w:t>
      </w:r>
    </w:p>
    <w:p w:rsidR="009B0BAE" w:rsidRDefault="004D57E0" w:rsidP="004D57E0">
      <w:pPr>
        <w:jc w:val="center"/>
        <w:rPr>
          <w:rFonts w:eastAsiaTheme="minorHAnsi"/>
          <w:szCs w:val="22"/>
          <w:lang w:eastAsia="en-US"/>
        </w:rPr>
      </w:pPr>
      <w:r w:rsidRPr="009B0BAE">
        <w:rPr>
          <w:rFonts w:eastAsiaTheme="minorHAnsi"/>
          <w:szCs w:val="22"/>
          <w:lang w:eastAsia="en-US"/>
        </w:rPr>
        <w:t xml:space="preserve">и </w:t>
      </w:r>
      <w:proofErr w:type="gramStart"/>
      <w:r w:rsidRPr="009B0BAE">
        <w:rPr>
          <w:rFonts w:eastAsiaTheme="minorHAnsi"/>
          <w:szCs w:val="22"/>
          <w:lang w:eastAsia="en-US"/>
        </w:rPr>
        <w:t>плане</w:t>
      </w:r>
      <w:proofErr w:type="gramEnd"/>
      <w:r w:rsidRPr="009B0BAE">
        <w:rPr>
          <w:rFonts w:eastAsiaTheme="minorHAnsi"/>
          <w:szCs w:val="22"/>
          <w:lang w:eastAsia="en-US"/>
        </w:rPr>
        <w:t xml:space="preserve"> ремонтных работ в системе ЖКХ по подготовке </w:t>
      </w:r>
    </w:p>
    <w:p w:rsidR="004D57E0" w:rsidRPr="009B0BAE" w:rsidRDefault="004D57E0" w:rsidP="004D57E0">
      <w:pPr>
        <w:jc w:val="center"/>
        <w:rPr>
          <w:rFonts w:eastAsiaTheme="minorHAnsi"/>
          <w:szCs w:val="22"/>
          <w:lang w:eastAsia="en-US"/>
        </w:rPr>
      </w:pPr>
      <w:r w:rsidRPr="009B0BAE">
        <w:rPr>
          <w:rFonts w:eastAsiaTheme="minorHAnsi"/>
          <w:szCs w:val="22"/>
          <w:lang w:eastAsia="en-US"/>
        </w:rPr>
        <w:t>к новому отопит</w:t>
      </w:r>
      <w:r w:rsidR="003A3DAE" w:rsidRPr="009B0BAE">
        <w:rPr>
          <w:rFonts w:eastAsiaTheme="minorHAnsi"/>
          <w:szCs w:val="22"/>
          <w:lang w:eastAsia="en-US"/>
        </w:rPr>
        <w:t>ельному периоду 202</w:t>
      </w:r>
      <w:r w:rsidR="00035283" w:rsidRPr="009B0BAE">
        <w:rPr>
          <w:rFonts w:eastAsiaTheme="minorHAnsi"/>
          <w:szCs w:val="22"/>
          <w:lang w:eastAsia="en-US"/>
        </w:rPr>
        <w:t>1</w:t>
      </w:r>
      <w:r w:rsidR="003A3DAE" w:rsidRPr="009B0BAE">
        <w:rPr>
          <w:rFonts w:eastAsiaTheme="minorHAnsi"/>
          <w:szCs w:val="22"/>
          <w:lang w:eastAsia="en-US"/>
        </w:rPr>
        <w:t>-202</w:t>
      </w:r>
      <w:r w:rsidR="00035283" w:rsidRPr="009B0BAE">
        <w:rPr>
          <w:rFonts w:eastAsiaTheme="minorHAnsi"/>
          <w:szCs w:val="22"/>
          <w:lang w:eastAsia="en-US"/>
        </w:rPr>
        <w:t>2</w:t>
      </w:r>
      <w:r w:rsidR="003A3DAE" w:rsidRPr="009B0BAE">
        <w:rPr>
          <w:rFonts w:eastAsiaTheme="minorHAnsi"/>
          <w:szCs w:val="22"/>
          <w:lang w:eastAsia="en-US"/>
        </w:rPr>
        <w:t xml:space="preserve"> годов</w:t>
      </w:r>
    </w:p>
    <w:p w:rsidR="004D57E0" w:rsidRPr="003A4138" w:rsidRDefault="004D57E0" w:rsidP="004D57E0">
      <w:pPr>
        <w:jc w:val="both"/>
        <w:rPr>
          <w:rFonts w:eastAsiaTheme="minorHAnsi"/>
          <w:color w:val="FF0000"/>
          <w:szCs w:val="22"/>
          <w:lang w:eastAsia="en-US"/>
        </w:rPr>
      </w:pPr>
      <w:r w:rsidRPr="003A4138">
        <w:rPr>
          <w:rFonts w:eastAsiaTheme="minorHAnsi"/>
          <w:color w:val="FF0000"/>
          <w:szCs w:val="22"/>
          <w:lang w:eastAsia="en-US"/>
        </w:rPr>
        <w:t> </w:t>
      </w:r>
    </w:p>
    <w:p w:rsidR="004E5CCD" w:rsidRPr="007B1AB6" w:rsidRDefault="004E5CCD" w:rsidP="004E5CCD">
      <w:pPr>
        <w:pStyle w:val="a6"/>
        <w:ind w:firstLine="708"/>
      </w:pPr>
      <w:r>
        <w:t>В целях исполнения полномочий по организации теплоснабжения населения   на территории района с 01 июля функционирует 1 РСО: МУП «</w:t>
      </w:r>
      <w:proofErr w:type="spellStart"/>
      <w:r>
        <w:t>Щербаковское</w:t>
      </w:r>
      <w:proofErr w:type="spellEnd"/>
      <w:r>
        <w:t xml:space="preserve"> ЖКХ».</w:t>
      </w:r>
      <w:r w:rsidRPr="007B1AB6">
        <w:rPr>
          <w:b/>
        </w:rPr>
        <w:t xml:space="preserve"> В </w:t>
      </w:r>
      <w:r>
        <w:rPr>
          <w:b/>
        </w:rPr>
        <w:t>прошедшем</w:t>
      </w:r>
      <w:r w:rsidRPr="007B1AB6">
        <w:t xml:space="preserve"> году</w:t>
      </w:r>
      <w:r>
        <w:t xml:space="preserve"> было принято</w:t>
      </w:r>
      <w:r w:rsidRPr="007B1AB6">
        <w:t xml:space="preserve"> решение о том, что услугу по теплоснабжению потребителей с</w:t>
      </w:r>
      <w:proofErr w:type="gramStart"/>
      <w:r w:rsidRPr="007B1AB6">
        <w:t>.У</w:t>
      </w:r>
      <w:proofErr w:type="gramEnd"/>
      <w:r w:rsidRPr="007B1AB6">
        <w:t>сть-Тарка будет осуществлять МУП «</w:t>
      </w:r>
      <w:proofErr w:type="spellStart"/>
      <w:r w:rsidRPr="007B1AB6">
        <w:t>Щербаковское</w:t>
      </w:r>
      <w:proofErr w:type="spellEnd"/>
      <w:r w:rsidRPr="007B1AB6">
        <w:t xml:space="preserve"> ЖКХ». Необходимые организационные</w:t>
      </w:r>
      <w:r>
        <w:t xml:space="preserve"> и технические </w:t>
      </w:r>
      <w:r w:rsidRPr="007B1AB6">
        <w:t>мероприятия провели</w:t>
      </w:r>
      <w:r>
        <w:t>: подготовка котельных к работе,</w:t>
      </w:r>
      <w:r w:rsidRPr="007B1AB6">
        <w:t xml:space="preserve"> </w:t>
      </w:r>
      <w:r>
        <w:t>установление</w:t>
      </w:r>
      <w:r w:rsidRPr="007B1AB6">
        <w:t xml:space="preserve"> тарифа, </w:t>
      </w:r>
      <w:r>
        <w:t>формирование штатной численности работников</w:t>
      </w:r>
      <w:r w:rsidRPr="007B1AB6">
        <w:t xml:space="preserve">, </w:t>
      </w:r>
      <w:r>
        <w:t>ремонт помещения.</w:t>
      </w:r>
    </w:p>
    <w:p w:rsidR="004E5CCD" w:rsidRDefault="004E5CCD" w:rsidP="00B04CDD">
      <w:pPr>
        <w:pStyle w:val="a6"/>
        <w:ind w:firstLine="708"/>
      </w:pPr>
      <w:r w:rsidRPr="00A63761">
        <w:rPr>
          <w:b/>
        </w:rPr>
        <w:t>Во всех МО</w:t>
      </w:r>
      <w:r>
        <w:t xml:space="preserve"> отопительный сезон начат своевременно, прошел</w:t>
      </w:r>
      <w:r w:rsidRPr="00F01730">
        <w:t xml:space="preserve"> достаточно спокойно</w:t>
      </w:r>
      <w:r>
        <w:t>.</w:t>
      </w:r>
      <w:r w:rsidRPr="00203D01">
        <w:t xml:space="preserve"> </w:t>
      </w:r>
      <w:r>
        <w:t>Жилищно-коммунальный комплекс</w:t>
      </w:r>
      <w:r w:rsidRPr="00F01730">
        <w:t xml:space="preserve"> </w:t>
      </w:r>
      <w:r>
        <w:t>обеспечил надежную работу</w:t>
      </w:r>
      <w:r w:rsidRPr="00F01730">
        <w:t>, не было зафиксировано технологических нарушений</w:t>
      </w:r>
      <w:r>
        <w:t xml:space="preserve"> со значительными последствиями</w:t>
      </w:r>
      <w:r w:rsidRPr="00F01730">
        <w:t xml:space="preserve">: практически без аварий и инцидентов. Повреждения на тепловых сетях, возникали, устранялись в пределах нормативных, разумных сроков, </w:t>
      </w:r>
      <w:r>
        <w:t>трудности с поставками топлива возникали, но в рабочем порядке решались</w:t>
      </w:r>
      <w:r w:rsidRPr="00F01730">
        <w:t>. Специалистами отдела осуществлялся еженедельный мониторинг поставок и запасов топлива на источниках тепловой энергии.  Паспорт готовности к отопительному периоду</w:t>
      </w:r>
      <w:r>
        <w:t xml:space="preserve"> в Сибирском управлении РОСТЕХНАДЗОРА </w:t>
      </w:r>
      <w:r w:rsidRPr="00F01730">
        <w:t xml:space="preserve">районом был получен. </w:t>
      </w:r>
      <w:r>
        <w:t xml:space="preserve">   </w:t>
      </w:r>
    </w:p>
    <w:p w:rsidR="004E5CCD" w:rsidRPr="00A27C6F" w:rsidRDefault="004E5CCD" w:rsidP="004E5CCD">
      <w:pPr>
        <w:pStyle w:val="a6"/>
      </w:pPr>
      <w:r>
        <w:t xml:space="preserve">        </w:t>
      </w:r>
      <w:r w:rsidRPr="00A63761">
        <w:rPr>
          <w:b/>
        </w:rPr>
        <w:t>Подготовка объектов</w:t>
      </w:r>
      <w:r w:rsidRPr="00A27C6F">
        <w:t xml:space="preserve"> коммунального хозяйства</w:t>
      </w:r>
      <w:r>
        <w:t xml:space="preserve"> к новому отопительному периоду </w:t>
      </w:r>
      <w:r w:rsidRPr="00A27C6F">
        <w:t>проводится по</w:t>
      </w:r>
      <w:r>
        <w:t xml:space="preserve"> утвержденному главой района плану.</w:t>
      </w:r>
    </w:p>
    <w:p w:rsidR="004E5CCD" w:rsidRDefault="004E5CCD" w:rsidP="004E5CCD">
      <w:pPr>
        <w:pStyle w:val="a6"/>
        <w:tabs>
          <w:tab w:val="right" w:pos="10080"/>
        </w:tabs>
        <w:ind w:firstLine="540"/>
      </w:pPr>
      <w:r w:rsidRPr="00A27C6F">
        <w:t xml:space="preserve">  </w:t>
      </w:r>
      <w:r>
        <w:t>Необходимо:</w:t>
      </w:r>
      <w:r>
        <w:tab/>
      </w:r>
    </w:p>
    <w:p w:rsidR="004E5CCD" w:rsidRDefault="004E5CCD" w:rsidP="004E5CCD">
      <w:pPr>
        <w:pStyle w:val="a6"/>
        <w:ind w:firstLine="540"/>
      </w:pPr>
      <w:r>
        <w:t>-</w:t>
      </w:r>
      <w:r w:rsidRPr="00A27C6F">
        <w:t xml:space="preserve"> к 0</w:t>
      </w:r>
      <w:r>
        <w:t>1.09.2022</w:t>
      </w:r>
      <w:r w:rsidRPr="00A27C6F">
        <w:t xml:space="preserve"> </w:t>
      </w:r>
      <w:r>
        <w:t>создать</w:t>
      </w:r>
      <w:r w:rsidRPr="00A27C6F">
        <w:t xml:space="preserve"> неснижаемые нормативные запасы </w:t>
      </w:r>
      <w:r>
        <w:t xml:space="preserve"> </w:t>
      </w:r>
      <w:r w:rsidRPr="00A27C6F">
        <w:t xml:space="preserve"> топлива </w:t>
      </w:r>
      <w:r>
        <w:t>в</w:t>
      </w:r>
      <w:r w:rsidRPr="00A27C6F">
        <w:t xml:space="preserve"> котельных в необходимом объеме, </w:t>
      </w:r>
      <w:r>
        <w:t xml:space="preserve">обеспечить </w:t>
      </w:r>
      <w:r w:rsidRPr="00A27C6F">
        <w:t>своевременную подготовку</w:t>
      </w:r>
      <w:r>
        <w:t>,</w:t>
      </w:r>
      <w:r w:rsidRPr="00A27C6F">
        <w:t xml:space="preserve"> находящихся на балансе котельных, тепловых сетей, жилых домов и объектов соцкультбыта, завершив ее </w:t>
      </w:r>
      <w:r w:rsidRPr="00D2440E">
        <w:t>до 15.09.20</w:t>
      </w:r>
      <w:r>
        <w:t>22</w:t>
      </w:r>
      <w:r w:rsidRPr="00D2440E">
        <w:t>г., с составлением актов готовности и паспор</w:t>
      </w:r>
      <w:r>
        <w:t>та</w:t>
      </w:r>
      <w:r w:rsidRPr="00D2440E">
        <w:t xml:space="preserve"> готовности </w:t>
      </w:r>
      <w:r>
        <w:t>района</w:t>
      </w:r>
      <w:r w:rsidRPr="00D2440E">
        <w:t xml:space="preserve"> до 01</w:t>
      </w:r>
      <w:r>
        <w:t>.11.2022 года.</w:t>
      </w:r>
      <w:r w:rsidRPr="009922E5">
        <w:t xml:space="preserve"> </w:t>
      </w:r>
    </w:p>
    <w:p w:rsidR="004E5CCD" w:rsidRPr="00B2484A" w:rsidRDefault="004E5CCD" w:rsidP="004E5CCD">
      <w:pPr>
        <w:pStyle w:val="a6"/>
        <w:rPr>
          <w:b/>
          <w:bCs/>
        </w:rPr>
      </w:pPr>
      <w:r>
        <w:t xml:space="preserve">      </w:t>
      </w:r>
      <w:r w:rsidR="009B0BAE">
        <w:tab/>
      </w:r>
      <w:r w:rsidRPr="00F154EB">
        <w:t>В районе 14 котельных</w:t>
      </w:r>
      <w:r>
        <w:t>, 31 котел</w:t>
      </w:r>
      <w:r w:rsidRPr="00F154EB">
        <w:t>, которые обеспечивают теплом н</w:t>
      </w:r>
      <w:r>
        <w:t xml:space="preserve">аселение и объекты соцкультбыта. В текущем году проводим в основном текущий ремонт котлов и оборудования.  </w:t>
      </w:r>
      <w:r w:rsidRPr="009867DF">
        <w:t>Все котельные оборудованы автономными источниками электроснабжения.</w:t>
      </w:r>
    </w:p>
    <w:p w:rsidR="004E5CCD" w:rsidRPr="00AC0022" w:rsidRDefault="004E5CCD" w:rsidP="009B0BAE">
      <w:pPr>
        <w:pStyle w:val="a6"/>
        <w:ind w:firstLine="708"/>
      </w:pPr>
      <w:r w:rsidRPr="009867DF">
        <w:t>Протяженность ТС в районе 19,6 км,</w:t>
      </w:r>
      <w:r>
        <w:t xml:space="preserve"> в </w:t>
      </w:r>
      <w:proofErr w:type="spellStart"/>
      <w:r>
        <w:t>т.ч</w:t>
      </w:r>
      <w:proofErr w:type="spellEnd"/>
      <w:r>
        <w:t>. ЖКХ 18,2</w:t>
      </w:r>
      <w:r w:rsidRPr="009867DF">
        <w:t xml:space="preserve"> км.  </w:t>
      </w:r>
      <w:r>
        <w:t xml:space="preserve">К техническому состоянию тепловых сетей вопросов нет, за </w:t>
      </w:r>
      <w:r w:rsidRPr="008C6C06">
        <w:t>исключением с</w:t>
      </w:r>
      <w:proofErr w:type="gramStart"/>
      <w:r w:rsidRPr="008C6C06">
        <w:t>.У</w:t>
      </w:r>
      <w:proofErr w:type="gramEnd"/>
      <w:r w:rsidRPr="008C6C06">
        <w:t>сть-Тарка.</w:t>
      </w:r>
      <w:r w:rsidRPr="00AC0022">
        <w:t xml:space="preserve">    На основании выполненных расчетов гидравлических режимов работы теплосетей заменим рекомендованные участки в Усть-Тарке (примерно 1,7 км). Необходимый материал приобретен, работа начата</w:t>
      </w:r>
      <w:r>
        <w:t>.</w:t>
      </w:r>
      <w:r w:rsidRPr="00AC0022">
        <w:t xml:space="preserve"> Заменим сетевые насосы в </w:t>
      </w:r>
      <w:proofErr w:type="spellStart"/>
      <w:r w:rsidRPr="00AC0022">
        <w:t>Яркул</w:t>
      </w:r>
      <w:r>
        <w:t>ь</w:t>
      </w:r>
      <w:r w:rsidRPr="00AC0022">
        <w:t>ском</w:t>
      </w:r>
      <w:proofErr w:type="spellEnd"/>
      <w:r w:rsidRPr="00AC0022">
        <w:t xml:space="preserve"> и Новоникольс</w:t>
      </w:r>
      <w:r>
        <w:t>ком МО, дымососы в Усть-Тарке</w:t>
      </w:r>
      <w:r w:rsidRPr="00AC0022">
        <w:t>, Щ</w:t>
      </w:r>
      <w:r>
        <w:t>ербаках</w:t>
      </w:r>
      <w:r w:rsidRPr="00AC0022">
        <w:t xml:space="preserve"> и Козино.     </w:t>
      </w:r>
    </w:p>
    <w:p w:rsidR="004E5CCD" w:rsidRDefault="004E5CCD" w:rsidP="004E5CCD">
      <w:pPr>
        <w:pStyle w:val="a6"/>
      </w:pPr>
    </w:p>
    <w:p w:rsidR="004E5CCD" w:rsidRPr="00AC0022" w:rsidRDefault="004E5CCD" w:rsidP="004E5CCD">
      <w:pPr>
        <w:pStyle w:val="a6"/>
      </w:pPr>
      <w:r>
        <w:lastRenderedPageBreak/>
        <w:t xml:space="preserve">   </w:t>
      </w:r>
      <w:r w:rsidRPr="00AC0022">
        <w:t xml:space="preserve"> </w:t>
      </w:r>
      <w:r w:rsidRPr="00AC0022">
        <w:rPr>
          <w:b/>
        </w:rPr>
        <w:t>Серьезных проблем</w:t>
      </w:r>
      <w:r w:rsidRPr="00AC0022">
        <w:t xml:space="preserve"> при подготовке котельных, тепловых сетей к работе в зимних условиях нет.  За предыдущие   годы провели замену котлов, сетевых</w:t>
      </w:r>
      <w:r>
        <w:t xml:space="preserve"> насосов </w:t>
      </w:r>
      <w:proofErr w:type="gramStart"/>
      <w:r>
        <w:t>на</w:t>
      </w:r>
      <w:proofErr w:type="gramEnd"/>
      <w:r>
        <w:t xml:space="preserve"> более эффективные.</w:t>
      </w:r>
      <w:r w:rsidRPr="00AC0022">
        <w:t xml:space="preserve"> Обеспечили расчетный гидравлический режим работы тепловых сетей в </w:t>
      </w:r>
      <w:proofErr w:type="spellStart"/>
      <w:r w:rsidRPr="00AC0022">
        <w:t>Усть-Таркском</w:t>
      </w:r>
      <w:proofErr w:type="spellEnd"/>
      <w:r w:rsidRPr="00AC0022">
        <w:t xml:space="preserve">, </w:t>
      </w:r>
      <w:proofErr w:type="spellStart"/>
      <w:r w:rsidRPr="00AC0022">
        <w:t>Козинском</w:t>
      </w:r>
      <w:proofErr w:type="spellEnd"/>
      <w:r w:rsidRPr="00AC0022">
        <w:t xml:space="preserve">, </w:t>
      </w:r>
      <w:proofErr w:type="spellStart"/>
      <w:r w:rsidRPr="00AC0022">
        <w:t>Щербаковском</w:t>
      </w:r>
      <w:proofErr w:type="spellEnd"/>
      <w:r w:rsidRPr="00AC0022">
        <w:t xml:space="preserve"> МО, путем установки балансировочных клапанов потребителям. </w:t>
      </w:r>
      <w:r>
        <w:t xml:space="preserve">В </w:t>
      </w:r>
      <w:proofErr w:type="spellStart"/>
      <w:r>
        <w:t>Щербаковском</w:t>
      </w:r>
      <w:proofErr w:type="spellEnd"/>
      <w:r>
        <w:t xml:space="preserve"> и </w:t>
      </w:r>
      <w:proofErr w:type="spellStart"/>
      <w:r>
        <w:t>Козинском</w:t>
      </w:r>
      <w:proofErr w:type="spellEnd"/>
      <w:r>
        <w:t xml:space="preserve"> МО </w:t>
      </w:r>
      <w:r w:rsidRPr="00AC0022">
        <w:t>смонтировали двухконтурную систему теплоснабжения.</w:t>
      </w:r>
      <w:r>
        <w:t xml:space="preserve"> </w:t>
      </w:r>
    </w:p>
    <w:p w:rsidR="004E5CCD" w:rsidRPr="008C6C06" w:rsidRDefault="004E5CCD" w:rsidP="004E5CCD">
      <w:pPr>
        <w:pStyle w:val="a6"/>
      </w:pPr>
    </w:p>
    <w:p w:rsidR="004E5CCD" w:rsidRPr="008C6C06" w:rsidRDefault="004E5CCD" w:rsidP="004E5CCD">
      <w:pPr>
        <w:pStyle w:val="a6"/>
      </w:pPr>
      <w:r w:rsidRPr="008C6C06">
        <w:t xml:space="preserve">      На отопительный сезон 202</w:t>
      </w:r>
      <w:r>
        <w:t>2</w:t>
      </w:r>
      <w:r w:rsidRPr="008C6C06">
        <w:t>/202</w:t>
      </w:r>
      <w:r>
        <w:t>3</w:t>
      </w:r>
      <w:r w:rsidRPr="008C6C06">
        <w:t xml:space="preserve">г.г. требуется - 10700 тонн угля, с учетом доставки данного количества угля необходимо более 48 </w:t>
      </w:r>
      <w:proofErr w:type="spellStart"/>
      <w:r w:rsidRPr="008C6C06">
        <w:t>млн</w:t>
      </w:r>
      <w:proofErr w:type="gramStart"/>
      <w:r w:rsidRPr="008C6C06">
        <w:t>.р</w:t>
      </w:r>
      <w:proofErr w:type="gramEnd"/>
      <w:r w:rsidRPr="008C6C06">
        <w:t>уб</w:t>
      </w:r>
      <w:proofErr w:type="spellEnd"/>
      <w:r w:rsidRPr="008C6C06">
        <w:t xml:space="preserve">. В том числе, необходимо иметь нормативный запас топлива к началу отопительного периода 2546 тонн угля, на сумму – 11,5 млн. рублей. </w:t>
      </w:r>
    </w:p>
    <w:p w:rsidR="004E5CCD" w:rsidRDefault="004E5CCD" w:rsidP="004E5CCD">
      <w:pPr>
        <w:pStyle w:val="a6"/>
      </w:pPr>
      <w:r w:rsidRPr="008C6C06">
        <w:t xml:space="preserve">  </w:t>
      </w:r>
      <w:r w:rsidRPr="008C6C06">
        <w:tab/>
      </w:r>
      <w:r w:rsidRPr="008C6C06">
        <w:rPr>
          <w:b/>
        </w:rPr>
        <w:t xml:space="preserve">Теплоснабжающая </w:t>
      </w:r>
      <w:r w:rsidRPr="008C6C06">
        <w:t>организации   имеют кредиторскую задолженность за ранее поставленный уголь на отопительный сезон 21</w:t>
      </w:r>
      <w:r>
        <w:t xml:space="preserve">/22 </w:t>
      </w:r>
      <w:proofErr w:type="spellStart"/>
      <w:proofErr w:type="gramStart"/>
      <w:r>
        <w:t>гг</w:t>
      </w:r>
      <w:proofErr w:type="spellEnd"/>
      <w:proofErr w:type="gramEnd"/>
      <w:r>
        <w:t xml:space="preserve"> 3,9 млн. рублей (</w:t>
      </w:r>
      <w:r w:rsidRPr="00450F83">
        <w:t>20</w:t>
      </w:r>
      <w:r>
        <w:t xml:space="preserve">/21гг. - 26,0 млн. руб.). </w:t>
      </w:r>
      <w:r w:rsidRPr="00A63761">
        <w:rPr>
          <w:b/>
        </w:rPr>
        <w:t>Рассчитаться</w:t>
      </w:r>
      <w:r>
        <w:t xml:space="preserve"> планируем в июле за счет субсидии по программе «Безопасность ЖКХ». </w:t>
      </w:r>
    </w:p>
    <w:p w:rsidR="004E5CCD" w:rsidRPr="003D6309" w:rsidRDefault="004E5CCD" w:rsidP="004E5CCD">
      <w:pPr>
        <w:pStyle w:val="a6"/>
      </w:pPr>
      <w:r>
        <w:t xml:space="preserve"> </w:t>
      </w:r>
      <w:r w:rsidRPr="003D6309">
        <w:t xml:space="preserve">Тарифная выручка не покрывает все затраты по указанному виду деятельности. Ежегодно до 01 мая предприятие предоставляет в департамент по тарифам Новосибирской </w:t>
      </w:r>
      <w:proofErr w:type="gramStart"/>
      <w:r w:rsidRPr="003D6309">
        <w:t>области</w:t>
      </w:r>
      <w:proofErr w:type="gramEnd"/>
      <w:r w:rsidRPr="003D6309">
        <w:t xml:space="preserve"> документально подтвержденные дополнительно понесенные обоснованные расходы по итогам работы за предыдущий год. На основании информации предоставленной департаментом по тарифам Новосибирской области по итогам работы за анализируемый год Министерство </w:t>
      </w:r>
      <w:proofErr w:type="spellStart"/>
      <w:r w:rsidRPr="003D6309">
        <w:t>ЖКХиЭ</w:t>
      </w:r>
      <w:proofErr w:type="spellEnd"/>
      <w:r w:rsidRPr="003D6309">
        <w:t xml:space="preserve"> устанавливает минимальный платёж за топливно-энергетические ресурсы из средств тарифной выручки</w:t>
      </w:r>
      <w:r>
        <w:t xml:space="preserve"> предприятия</w:t>
      </w:r>
      <w:r w:rsidRPr="003D6309">
        <w:t>. Недостаток средства компенсируется субсидией на реализацию мероприятий по организации функционирования систем жизнеобеспечения подпрограммы «Безопасность жилищно-коммунального хозяйства» государственной программы Новосибирской области «Жилищно-коммунальное хозяйство Новосибирской области».</w:t>
      </w:r>
      <w:r>
        <w:t xml:space="preserve"> В 2021 году район получил субсидию в размере 70 млн. рублей.</w:t>
      </w:r>
    </w:p>
    <w:p w:rsidR="004E5CCD" w:rsidRDefault="004E5CCD" w:rsidP="004E5CCD">
      <w:pPr>
        <w:pStyle w:val="a6"/>
      </w:pPr>
      <w:r>
        <w:t xml:space="preserve">    </w:t>
      </w:r>
      <w:r w:rsidRPr="003D6309">
        <w:t>Расчет за топливно-энергетические ресурсы из средств тарифной выручки предприятия составляет 30,9% (установленный для предприятия минимальный платёж 14%).</w:t>
      </w:r>
    </w:p>
    <w:p w:rsidR="004E5CCD" w:rsidRDefault="004E5CCD" w:rsidP="004E5CCD">
      <w:pPr>
        <w:pStyle w:val="a6"/>
      </w:pPr>
    </w:p>
    <w:p w:rsidR="004E5CCD" w:rsidRDefault="004E5CCD" w:rsidP="004E5CCD">
      <w:pPr>
        <w:pStyle w:val="a6"/>
      </w:pPr>
    </w:p>
    <w:p w:rsidR="004E5CCD" w:rsidRPr="003D6309" w:rsidRDefault="004E5CCD" w:rsidP="004E5CCD">
      <w:pPr>
        <w:pStyle w:val="a6"/>
      </w:pPr>
    </w:p>
    <w:p w:rsidR="004E5CCD" w:rsidRPr="00CF2F75" w:rsidRDefault="004E5CCD" w:rsidP="004E5CCD">
      <w:pPr>
        <w:jc w:val="both"/>
      </w:pPr>
      <w:r>
        <w:t>З</w:t>
      </w:r>
      <w:r w:rsidRPr="00CF2F75">
        <w:t xml:space="preserve">аместитель главы администрации по вопросам </w:t>
      </w:r>
    </w:p>
    <w:p w:rsidR="004E5CCD" w:rsidRPr="00CF2F75" w:rsidRDefault="004E5CCD" w:rsidP="004E5CCD">
      <w:pPr>
        <w:jc w:val="both"/>
      </w:pPr>
      <w:r w:rsidRPr="00CF2F75">
        <w:t>ЖКХ и инфраструктуры</w:t>
      </w:r>
      <w:r>
        <w:t xml:space="preserve">                                                                        </w:t>
      </w:r>
      <w:r w:rsidRPr="00CF2F75">
        <w:t xml:space="preserve"> </w:t>
      </w:r>
      <w:r>
        <w:t xml:space="preserve">С.Н. Проценко </w:t>
      </w:r>
    </w:p>
    <w:p w:rsidR="004E5CCD" w:rsidRPr="00CF2F75" w:rsidRDefault="004E5CCD" w:rsidP="004E5CCD">
      <w:pPr>
        <w:ind w:firstLine="708"/>
        <w:jc w:val="both"/>
      </w:pPr>
    </w:p>
    <w:p w:rsidR="00DA73D9" w:rsidRPr="003A4138" w:rsidRDefault="00DA73D9" w:rsidP="004E5CCD">
      <w:pPr>
        <w:pStyle w:val="a6"/>
        <w:ind w:firstLine="708"/>
        <w:rPr>
          <w:color w:val="FF0000"/>
        </w:rPr>
      </w:pPr>
    </w:p>
    <w:sectPr w:rsidR="00DA73D9" w:rsidRPr="003A4138" w:rsidSect="003A4138">
      <w:pgSz w:w="11906" w:h="16838" w:code="9"/>
      <w:pgMar w:top="567" w:right="851" w:bottom="567" w:left="1134" w:header="737" w:footer="73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419CA"/>
    <w:multiLevelType w:val="hybridMultilevel"/>
    <w:tmpl w:val="F672170A"/>
    <w:lvl w:ilvl="0" w:tplc="E93AE4B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6E5"/>
    <w:rsid w:val="00035283"/>
    <w:rsid w:val="001006F1"/>
    <w:rsid w:val="0013480B"/>
    <w:rsid w:val="001666E5"/>
    <w:rsid w:val="001D2B8E"/>
    <w:rsid w:val="00294157"/>
    <w:rsid w:val="003A3DAE"/>
    <w:rsid w:val="003A4138"/>
    <w:rsid w:val="003B7357"/>
    <w:rsid w:val="00441FBB"/>
    <w:rsid w:val="00460D57"/>
    <w:rsid w:val="004D57E0"/>
    <w:rsid w:val="004E5CCD"/>
    <w:rsid w:val="004E7C08"/>
    <w:rsid w:val="005145C6"/>
    <w:rsid w:val="00584154"/>
    <w:rsid w:val="00590A48"/>
    <w:rsid w:val="005D21D6"/>
    <w:rsid w:val="005D2724"/>
    <w:rsid w:val="007415D9"/>
    <w:rsid w:val="00771DBE"/>
    <w:rsid w:val="00807535"/>
    <w:rsid w:val="0083285F"/>
    <w:rsid w:val="009425E2"/>
    <w:rsid w:val="00944D50"/>
    <w:rsid w:val="0098563E"/>
    <w:rsid w:val="009B0BAE"/>
    <w:rsid w:val="00A62C00"/>
    <w:rsid w:val="00AD2801"/>
    <w:rsid w:val="00B04CDD"/>
    <w:rsid w:val="00B94720"/>
    <w:rsid w:val="00BA3C9C"/>
    <w:rsid w:val="00C7353E"/>
    <w:rsid w:val="00C81C63"/>
    <w:rsid w:val="00C84F60"/>
    <w:rsid w:val="00C90B19"/>
    <w:rsid w:val="00D06690"/>
    <w:rsid w:val="00D11E14"/>
    <w:rsid w:val="00D661BE"/>
    <w:rsid w:val="00DA73D9"/>
    <w:rsid w:val="00DB1605"/>
    <w:rsid w:val="00F57215"/>
    <w:rsid w:val="00F7344A"/>
    <w:rsid w:val="00FC1C19"/>
    <w:rsid w:val="00FE2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F60"/>
    <w:pPr>
      <w:autoSpaceDE w:val="0"/>
      <w:autoSpaceDN w:val="0"/>
      <w:ind w:firstLine="0"/>
      <w:jc w:val="left"/>
    </w:pPr>
    <w:rPr>
      <w:rFonts w:eastAsia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06F1"/>
    <w:pPr>
      <w:ind w:firstLine="0"/>
      <w:jc w:val="left"/>
    </w:pPr>
    <w:rPr>
      <w:rFonts w:ascii="Calibri" w:eastAsia="Times New Roman" w:hAnsi="Calibri" w:cs="Calibri"/>
      <w:sz w:val="22"/>
    </w:rPr>
  </w:style>
  <w:style w:type="paragraph" w:styleId="a4">
    <w:name w:val="Balloon Text"/>
    <w:basedOn w:val="a"/>
    <w:link w:val="a5"/>
    <w:uiPriority w:val="99"/>
    <w:semiHidden/>
    <w:unhideWhenUsed/>
    <w:rsid w:val="001006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06F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AD2801"/>
    <w:pPr>
      <w:autoSpaceDE/>
      <w:autoSpaceDN/>
      <w:jc w:val="both"/>
    </w:pPr>
  </w:style>
  <w:style w:type="character" w:customStyle="1" w:styleId="a7">
    <w:name w:val="Основной текст Знак"/>
    <w:basedOn w:val="a0"/>
    <w:link w:val="a6"/>
    <w:uiPriority w:val="99"/>
    <w:rsid w:val="00AD2801"/>
    <w:rPr>
      <w:rFonts w:eastAsia="Times New Roman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F60"/>
    <w:pPr>
      <w:autoSpaceDE w:val="0"/>
      <w:autoSpaceDN w:val="0"/>
      <w:ind w:firstLine="0"/>
      <w:jc w:val="left"/>
    </w:pPr>
    <w:rPr>
      <w:rFonts w:eastAsia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06F1"/>
    <w:pPr>
      <w:ind w:firstLine="0"/>
      <w:jc w:val="left"/>
    </w:pPr>
    <w:rPr>
      <w:rFonts w:ascii="Calibri" w:eastAsia="Times New Roman" w:hAnsi="Calibri" w:cs="Calibri"/>
      <w:sz w:val="22"/>
    </w:rPr>
  </w:style>
  <w:style w:type="paragraph" w:styleId="a4">
    <w:name w:val="Balloon Text"/>
    <w:basedOn w:val="a"/>
    <w:link w:val="a5"/>
    <w:uiPriority w:val="99"/>
    <w:semiHidden/>
    <w:unhideWhenUsed/>
    <w:rsid w:val="001006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06F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AD2801"/>
    <w:pPr>
      <w:autoSpaceDE/>
      <w:autoSpaceDN/>
      <w:jc w:val="both"/>
    </w:pPr>
  </w:style>
  <w:style w:type="character" w:customStyle="1" w:styleId="a7">
    <w:name w:val="Основной текст Знак"/>
    <w:basedOn w:val="a0"/>
    <w:link w:val="a6"/>
    <w:uiPriority w:val="99"/>
    <w:rsid w:val="00AD2801"/>
    <w:rPr>
      <w:rFonts w:eastAsia="Times New Roman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33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C11B1-C8BA-4E0B-B00B-AAA7A3F6E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965</Words>
  <Characters>5505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31</cp:revision>
  <cp:lastPrinted>2022-07-26T04:05:00Z</cp:lastPrinted>
  <dcterms:created xsi:type="dcterms:W3CDTF">2020-06-16T08:18:00Z</dcterms:created>
  <dcterms:modified xsi:type="dcterms:W3CDTF">2022-07-26T04:05:00Z</dcterms:modified>
</cp:coreProperties>
</file>